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F0E0C" w14:textId="3CCD4E8A" w:rsidR="00505893" w:rsidRDefault="007C7AEC" w:rsidP="00764409">
      <w:pPr>
        <w:pStyle w:val="Title"/>
        <w:jc w:val="center"/>
      </w:pPr>
      <w:r>
        <w:t>IT 700: Performance Analysis Plan</w:t>
      </w:r>
    </w:p>
    <w:p w14:paraId="2B4ACBEA" w14:textId="6F7DAA4B" w:rsidR="007C7AEC" w:rsidRDefault="007C7AEC" w:rsidP="007C7AEC">
      <w:pPr>
        <w:jc w:val="center"/>
      </w:pPr>
    </w:p>
    <w:p w14:paraId="42FAFABA" w14:textId="071DDE32" w:rsidR="007C7AEC" w:rsidRPr="00764409" w:rsidRDefault="007C7AEC" w:rsidP="00764409">
      <w:pPr>
        <w:pStyle w:val="Heading1"/>
      </w:pPr>
      <w:r w:rsidRPr="00764409">
        <w:t>Performance Situation:</w:t>
      </w:r>
    </w:p>
    <w:p w14:paraId="5CFF733D" w14:textId="7BF8CF60" w:rsidR="007C7AEC" w:rsidRDefault="007C7AEC" w:rsidP="007C7AEC">
      <w:r>
        <w:t>The performance context is a high school accounting class at Newton High School. This is a required class in the Business Finance Pathway for students to be completers. This class has 10 students all at different levels of accounting understanding at the start of the class. An instructor will teach the class face-to-face.</w:t>
      </w:r>
    </w:p>
    <w:p w14:paraId="1338921C" w14:textId="7C49F5F0" w:rsidR="007C7AEC" w:rsidRDefault="007C7AEC" w:rsidP="007C7AEC"/>
    <w:p w14:paraId="3C6CFA1D" w14:textId="1157A085" w:rsidR="007C7AEC" w:rsidRDefault="007C7AEC" w:rsidP="00764409">
      <w:pPr>
        <w:pStyle w:val="Heading2"/>
      </w:pPr>
      <w:r>
        <w:t>Gap Analysis</w:t>
      </w:r>
    </w:p>
    <w:p w14:paraId="69B5D439" w14:textId="7F9B7A9A" w:rsidR="007C7AEC" w:rsidRDefault="007C7AEC" w:rsidP="007C7AEC"/>
    <w:p w14:paraId="0ABB555E" w14:textId="46BF2A64" w:rsidR="007C7AEC" w:rsidRDefault="007C7AEC" w:rsidP="007C7AEC">
      <w:pPr>
        <w:pStyle w:val="ListParagraph"/>
        <w:numPr>
          <w:ilvl w:val="0"/>
          <w:numId w:val="1"/>
        </w:numPr>
      </w:pPr>
      <w:r w:rsidRPr="00764409">
        <w:rPr>
          <w:b/>
        </w:rPr>
        <w:t>Desired Performance form Organizational Analysis:</w:t>
      </w:r>
      <w:r w:rsidR="007A2945">
        <w:t xml:space="preserve"> The goal of this course is for students to build an understanding of the accounting cycle for a proprietorship and the accounting cycle for a co</w:t>
      </w:r>
      <w:r w:rsidR="00764409">
        <w:t>r</w:t>
      </w:r>
      <w:r w:rsidR="007A2945">
        <w:t xml:space="preserve">poration. </w:t>
      </w:r>
      <w:r w:rsidR="00764409">
        <w:t>Students work through Work Together and On Your Own Problems. At the end of the chapter the students work on Application Problems before taking a test. As they work through the problems the students receive fewer steps to help them through the problem. This requires the students to think more on their own.  A specific desired performance is for Chapter 6 and figuring adjusting entries for a proprietorship.</w:t>
      </w:r>
    </w:p>
    <w:p w14:paraId="2ECA092F" w14:textId="6304646A" w:rsidR="00764409" w:rsidRDefault="00764409" w:rsidP="007C7AEC">
      <w:pPr>
        <w:pStyle w:val="ListParagraph"/>
        <w:numPr>
          <w:ilvl w:val="0"/>
          <w:numId w:val="1"/>
        </w:numPr>
      </w:pPr>
      <w:r w:rsidRPr="00764409">
        <w:rPr>
          <w:b/>
        </w:rPr>
        <w:t>Actual Performance from Environmental Analysis:</w:t>
      </w:r>
      <w:r>
        <w:t xml:space="preserve"> The most common mistake made by the students is failure to figure the adjusting entries in Chapter 6 correctly. For example, students are given the amount of Prepaid Insurance at the beginning of the month in their worksheet. They are then given the amount of insurance that is used during the month. The students should figure what the adjusting amount, or what they have left over. Instead, students just record the number that was used during the month in the adjusting entries when that should be what is recorded for the Income Statement column.</w:t>
      </w:r>
    </w:p>
    <w:p w14:paraId="3A8D2A1F" w14:textId="5F34725A" w:rsidR="00764409" w:rsidRDefault="00764409" w:rsidP="007C7AEC">
      <w:pPr>
        <w:pStyle w:val="ListParagraph"/>
        <w:numPr>
          <w:ilvl w:val="0"/>
          <w:numId w:val="1"/>
        </w:numPr>
      </w:pPr>
      <w:r w:rsidRPr="00764409">
        <w:rPr>
          <w:b/>
        </w:rPr>
        <w:t>Gap Identified Analysis:</w:t>
      </w:r>
      <w:r>
        <w:t xml:space="preserve"> The performance gap/problem is students’ failures to record the correct adjusting entry for a proprietorship. </w:t>
      </w:r>
    </w:p>
    <w:p w14:paraId="7A13D403" w14:textId="65B1FC86" w:rsidR="00764409" w:rsidRDefault="00764409" w:rsidP="00764409"/>
    <w:p w14:paraId="78317C77" w14:textId="640484D1" w:rsidR="00764409" w:rsidRDefault="00764409" w:rsidP="00764409">
      <w:pPr>
        <w:pStyle w:val="Heading2"/>
      </w:pPr>
      <w:r>
        <w:t>Cause Analysis</w:t>
      </w:r>
    </w:p>
    <w:p w14:paraId="1C682490" w14:textId="10F9C757" w:rsidR="00764409" w:rsidRDefault="00764409" w:rsidP="00764409">
      <w:r>
        <w:t>Below is the data collection plan to identify the cause of the performance problem.</w:t>
      </w:r>
    </w:p>
    <w:p w14:paraId="596120CE" w14:textId="7E34749F" w:rsidR="00764409" w:rsidRDefault="00764409" w:rsidP="00764409"/>
    <w:p w14:paraId="3D6AE648" w14:textId="2112FCE5" w:rsidR="00764409" w:rsidRDefault="00764409" w:rsidP="00854E38">
      <w:pPr>
        <w:pStyle w:val="Heading2"/>
      </w:pPr>
      <w:r w:rsidRPr="00854E38">
        <w:rPr>
          <w:rStyle w:val="Heading2Char"/>
        </w:rPr>
        <w:t>Environmental</w:t>
      </w:r>
      <w:r>
        <w:t xml:space="preserve"> Factors</w:t>
      </w:r>
    </w:p>
    <w:p w14:paraId="707C93A9" w14:textId="76CC7935" w:rsidR="00764409" w:rsidRDefault="00854E38" w:rsidP="00854E38">
      <w:pPr>
        <w:pStyle w:val="ListParagraph"/>
        <w:numPr>
          <w:ilvl w:val="0"/>
          <w:numId w:val="2"/>
        </w:numPr>
      </w:pPr>
      <w:r>
        <w:t xml:space="preserve">First, the students work will be monitored in the On Your Own and Work Together problems when they have </w:t>
      </w:r>
      <w:r w:rsidR="00BC287F">
        <w:t>help from the instructor and more prompts in the instructor to help them.</w:t>
      </w:r>
    </w:p>
    <w:p w14:paraId="1D52DE5E" w14:textId="1AF055B6" w:rsidR="00BC287F" w:rsidRDefault="00BC287F" w:rsidP="00854E38">
      <w:pPr>
        <w:pStyle w:val="ListParagraph"/>
        <w:numPr>
          <w:ilvl w:val="0"/>
          <w:numId w:val="2"/>
        </w:numPr>
      </w:pPr>
      <w:r>
        <w:t xml:space="preserve">After monitoring the On Your Own and Work Together the teacher will communication expectations or instructions on how to complete the </w:t>
      </w:r>
      <w:r w:rsidR="00F01CC3">
        <w:t>Applications Problems. This step will also be direct observation in the face-to-face class.</w:t>
      </w:r>
    </w:p>
    <w:p w14:paraId="1114E5E9" w14:textId="1FEE2240" w:rsidR="00F01CC3" w:rsidRDefault="00F01CC3" w:rsidP="00F01CC3">
      <w:pPr>
        <w:pStyle w:val="ListParagraph"/>
        <w:numPr>
          <w:ilvl w:val="1"/>
          <w:numId w:val="2"/>
        </w:numPr>
      </w:pPr>
      <w:r w:rsidRPr="00C24AE4">
        <w:rPr>
          <w:b/>
        </w:rPr>
        <w:t>Data Information:</w:t>
      </w:r>
      <w:r>
        <w:t xml:space="preserve"> What instructions are given about completing adjusting entries? How are the instructions delivered? Are these instructions easy to understand and follow?</w:t>
      </w:r>
    </w:p>
    <w:p w14:paraId="0DA4AE05" w14:textId="72DB2560" w:rsidR="00F01CC3" w:rsidRDefault="00F01CC3" w:rsidP="00F01CC3">
      <w:pPr>
        <w:pStyle w:val="ListParagraph"/>
        <w:numPr>
          <w:ilvl w:val="1"/>
          <w:numId w:val="2"/>
        </w:numPr>
      </w:pPr>
      <w:r w:rsidRPr="00C24AE4">
        <w:rPr>
          <w:b/>
        </w:rPr>
        <w:t>Feedback:</w:t>
      </w:r>
      <w:r>
        <w:t xml:space="preserve"> Is feedback given to the students during their work? If feedback is </w:t>
      </w:r>
      <w:r w:rsidR="00A2584D">
        <w:t>given then what and how is that feedback given to the performance problem?</w:t>
      </w:r>
    </w:p>
    <w:p w14:paraId="5C35C8B0" w14:textId="0460860C" w:rsidR="00A2584D" w:rsidRDefault="00A2584D" w:rsidP="00F01CC3">
      <w:pPr>
        <w:pStyle w:val="ListParagraph"/>
        <w:numPr>
          <w:ilvl w:val="1"/>
          <w:numId w:val="2"/>
        </w:numPr>
      </w:pPr>
      <w:r w:rsidRPr="00C24AE4">
        <w:rPr>
          <w:b/>
        </w:rPr>
        <w:t>Environment Supports, Resources, and Tools:</w:t>
      </w:r>
      <w:r w:rsidR="00C24AE4">
        <w:t xml:space="preserve"> Are there any techniques that are in place to remind the students to record the correct adjusting entry amount?</w:t>
      </w:r>
    </w:p>
    <w:p w14:paraId="1807C03D" w14:textId="14626899" w:rsidR="00A2584D" w:rsidRDefault="00A2584D" w:rsidP="00F01CC3">
      <w:pPr>
        <w:pStyle w:val="ListParagraph"/>
        <w:numPr>
          <w:ilvl w:val="1"/>
          <w:numId w:val="2"/>
        </w:numPr>
      </w:pPr>
      <w:r w:rsidRPr="00C24AE4">
        <w:rPr>
          <w:b/>
        </w:rPr>
        <w:t>Consequences, Incentives, or Rewards:</w:t>
      </w:r>
      <w:r>
        <w:t xml:space="preserve"> </w:t>
      </w:r>
      <w:r w:rsidR="00C24AE4">
        <w:t xml:space="preserve">What will the consequences be for not recording the correct adjusting entry amount? Are there any incentives or rewards that </w:t>
      </w:r>
      <w:r w:rsidR="00C24AE4">
        <w:lastRenderedPageBreak/>
        <w:t>are awarded for correct actions? Are the consequences and incentives explicitly communicated to the students?</w:t>
      </w:r>
    </w:p>
    <w:p w14:paraId="1E53731A" w14:textId="77777777" w:rsidR="00C24AE4" w:rsidRDefault="00C24AE4" w:rsidP="00C24AE4">
      <w:pPr>
        <w:pStyle w:val="ListParagraph"/>
        <w:ind w:left="1440"/>
      </w:pPr>
    </w:p>
    <w:p w14:paraId="34019199" w14:textId="027364CC" w:rsidR="00C24AE4" w:rsidRDefault="00C24AE4" w:rsidP="00C24AE4">
      <w:pPr>
        <w:pStyle w:val="Heading2"/>
      </w:pPr>
      <w:r>
        <w:t>Individual Factors</w:t>
      </w:r>
    </w:p>
    <w:p w14:paraId="1FEE8A01" w14:textId="2079E2A7" w:rsidR="00C24AE4" w:rsidRDefault="00C24AE4" w:rsidP="00C24AE4">
      <w:pPr>
        <w:pStyle w:val="ListParagraph"/>
        <w:numPr>
          <w:ilvl w:val="0"/>
          <w:numId w:val="3"/>
        </w:numPr>
      </w:pPr>
      <w:r>
        <w:t xml:space="preserve">Students who have displayed the performance problems will be asked to complete a sample assignment. The process of completing the series of assignments will be </w:t>
      </w:r>
      <w:bookmarkStart w:id="0" w:name="_GoBack"/>
      <w:bookmarkEnd w:id="0"/>
      <w:r w:rsidR="005F5109">
        <w:t>observed to</w:t>
      </w:r>
      <w:r>
        <w:t xml:space="preserve"> identify what the causes are.</w:t>
      </w:r>
    </w:p>
    <w:p w14:paraId="0C193BAB" w14:textId="0EDF8B4D" w:rsidR="00C24AE4" w:rsidRDefault="00C24AE4" w:rsidP="00C24AE4">
      <w:pPr>
        <w:pStyle w:val="ListParagraph"/>
        <w:numPr>
          <w:ilvl w:val="0"/>
          <w:numId w:val="3"/>
        </w:numPr>
      </w:pPr>
      <w:r>
        <w:t>After the observation is concluded the students will be interviewed. During the interview with these students the following questions will be asked.</w:t>
      </w:r>
    </w:p>
    <w:p w14:paraId="30EFBE8C" w14:textId="3F0554A7" w:rsidR="00C24AE4" w:rsidRPr="00C24AE4" w:rsidRDefault="00C24AE4" w:rsidP="00C24AE4">
      <w:pPr>
        <w:pStyle w:val="ListParagraph"/>
        <w:numPr>
          <w:ilvl w:val="1"/>
          <w:numId w:val="3"/>
        </w:numPr>
        <w:rPr>
          <w:b/>
        </w:rPr>
      </w:pPr>
      <w:r w:rsidRPr="00C24AE4">
        <w:rPr>
          <w:b/>
        </w:rPr>
        <w:t>Skills and Knowledge/Individual Capacity:</w:t>
      </w:r>
    </w:p>
    <w:p w14:paraId="4A8D6897" w14:textId="643FCEFE" w:rsidR="00C24AE4" w:rsidRDefault="00C24AE4" w:rsidP="00C24AE4">
      <w:pPr>
        <w:pStyle w:val="ListParagraph"/>
        <w:numPr>
          <w:ilvl w:val="2"/>
          <w:numId w:val="3"/>
        </w:numPr>
      </w:pPr>
      <w:r>
        <w:t>Do you know you need to use the beginning balance and the amount used during the month to figure the adjusting entry correctly?</w:t>
      </w:r>
    </w:p>
    <w:p w14:paraId="7EF4C6A1" w14:textId="01A97911" w:rsidR="00C24AE4" w:rsidRDefault="00C24AE4" w:rsidP="00C24AE4">
      <w:pPr>
        <w:pStyle w:val="ListParagraph"/>
        <w:numPr>
          <w:ilvl w:val="2"/>
          <w:numId w:val="3"/>
        </w:numPr>
      </w:pPr>
      <w:r>
        <w:t>Do you know how to figure the two numbers to get the correct adjusting entry amount? Can you show me how you figure it?</w:t>
      </w:r>
    </w:p>
    <w:p w14:paraId="5D9643A3" w14:textId="09A51282" w:rsidR="00C24AE4" w:rsidRDefault="00C24AE4" w:rsidP="00C24AE4">
      <w:pPr>
        <w:pStyle w:val="ListParagraph"/>
        <w:numPr>
          <w:ilvl w:val="2"/>
          <w:numId w:val="3"/>
        </w:numPr>
      </w:pPr>
      <w:r>
        <w:t>Do you know where to put the three numbers you are given for adjusting entries?</w:t>
      </w:r>
    </w:p>
    <w:p w14:paraId="1CC3B110" w14:textId="49458BD4" w:rsidR="00C24AE4" w:rsidRPr="005F5109" w:rsidRDefault="00C24AE4" w:rsidP="00C24AE4">
      <w:pPr>
        <w:pStyle w:val="ListParagraph"/>
        <w:numPr>
          <w:ilvl w:val="1"/>
          <w:numId w:val="3"/>
        </w:numPr>
        <w:rPr>
          <w:b/>
        </w:rPr>
      </w:pPr>
      <w:r w:rsidRPr="005F5109">
        <w:rPr>
          <w:b/>
        </w:rPr>
        <w:t>Motivation and Expectations:</w:t>
      </w:r>
    </w:p>
    <w:p w14:paraId="0C120D86" w14:textId="1C2F4B19" w:rsidR="00C24AE4" w:rsidRDefault="005F5109" w:rsidP="00C24AE4">
      <w:pPr>
        <w:pStyle w:val="ListParagraph"/>
        <w:numPr>
          <w:ilvl w:val="2"/>
          <w:numId w:val="3"/>
        </w:numPr>
      </w:pPr>
      <w:r>
        <w:t>What made you put the incorrect number in the adjustment’s column?</w:t>
      </w:r>
    </w:p>
    <w:p w14:paraId="3B520113" w14:textId="5FAB5F83" w:rsidR="005F5109" w:rsidRDefault="005F5109" w:rsidP="00C24AE4">
      <w:pPr>
        <w:pStyle w:val="ListParagraph"/>
        <w:numPr>
          <w:ilvl w:val="2"/>
          <w:numId w:val="3"/>
        </w:numPr>
      </w:pPr>
      <w:r>
        <w:t>Do you know that you will get points counted off for not putting the correct number in the correct column?</w:t>
      </w:r>
    </w:p>
    <w:p w14:paraId="09CD43B9" w14:textId="22ABD2AC" w:rsidR="007C7AEC" w:rsidRDefault="007C7AEC" w:rsidP="007C7AEC"/>
    <w:p w14:paraId="34BDC862" w14:textId="77777777" w:rsidR="007C7AEC" w:rsidRDefault="007C7AEC" w:rsidP="007C7AEC"/>
    <w:sectPr w:rsidR="007C7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07B41"/>
    <w:multiLevelType w:val="hybridMultilevel"/>
    <w:tmpl w:val="A3CC3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46CCB"/>
    <w:multiLevelType w:val="hybridMultilevel"/>
    <w:tmpl w:val="FDFA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7567BB"/>
    <w:multiLevelType w:val="hybridMultilevel"/>
    <w:tmpl w:val="59A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BC"/>
    <w:rsid w:val="000E28BC"/>
    <w:rsid w:val="00505893"/>
    <w:rsid w:val="005F5109"/>
    <w:rsid w:val="00764409"/>
    <w:rsid w:val="007A2945"/>
    <w:rsid w:val="007C7AEC"/>
    <w:rsid w:val="00854E38"/>
    <w:rsid w:val="00A2584D"/>
    <w:rsid w:val="00BC287F"/>
    <w:rsid w:val="00C24AE4"/>
    <w:rsid w:val="00F0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2287"/>
  <w15:chartTrackingRefBased/>
  <w15:docId w15:val="{7FAA8640-31A0-4036-9277-518683BC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4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440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AEC"/>
    <w:pPr>
      <w:ind w:left="720"/>
      <w:contextualSpacing/>
    </w:pPr>
  </w:style>
  <w:style w:type="character" w:customStyle="1" w:styleId="Heading1Char">
    <w:name w:val="Heading 1 Char"/>
    <w:basedOn w:val="DefaultParagraphFont"/>
    <w:link w:val="Heading1"/>
    <w:uiPriority w:val="9"/>
    <w:rsid w:val="0076440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644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40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6440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Crabtree</dc:creator>
  <cp:keywords/>
  <dc:description/>
  <cp:lastModifiedBy>Jessica Crabtree</cp:lastModifiedBy>
  <cp:revision>5</cp:revision>
  <dcterms:created xsi:type="dcterms:W3CDTF">2019-02-02T16:27:00Z</dcterms:created>
  <dcterms:modified xsi:type="dcterms:W3CDTF">2019-02-02T18:11:00Z</dcterms:modified>
</cp:coreProperties>
</file>