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D3B2A" w14:textId="1D344C55" w:rsidR="00D423EE" w:rsidRDefault="00A44949">
      <w:pPr>
        <w:rPr>
          <w:rFonts w:ascii="Times New Roman" w:hAnsi="Times New Roman" w:cs="Times New Roman"/>
          <w:sz w:val="24"/>
          <w:szCs w:val="24"/>
        </w:rPr>
      </w:pPr>
      <w:r>
        <w:rPr>
          <w:rFonts w:ascii="Times New Roman" w:hAnsi="Times New Roman" w:cs="Times New Roman"/>
          <w:sz w:val="24"/>
          <w:szCs w:val="24"/>
        </w:rPr>
        <w:t xml:space="preserve">Flipping the Classroom Instructional Strategy is becoming more apparent in classrooms in all grade levels. </w:t>
      </w:r>
      <w:r w:rsidR="0063500C">
        <w:rPr>
          <w:rFonts w:ascii="Times New Roman" w:hAnsi="Times New Roman" w:cs="Times New Roman"/>
          <w:sz w:val="24"/>
          <w:szCs w:val="24"/>
        </w:rPr>
        <w:t>(</w:t>
      </w:r>
      <w:proofErr w:type="spellStart"/>
      <w:r w:rsidR="0063500C">
        <w:rPr>
          <w:rFonts w:ascii="Times New Roman" w:hAnsi="Times New Roman" w:cs="Times New Roman"/>
          <w:sz w:val="24"/>
          <w:szCs w:val="24"/>
        </w:rPr>
        <w:t>Sookoo</w:t>
      </w:r>
      <w:proofErr w:type="spellEnd"/>
      <w:r w:rsidR="0063500C">
        <w:rPr>
          <w:rFonts w:ascii="Times New Roman" w:hAnsi="Times New Roman" w:cs="Times New Roman"/>
          <w:sz w:val="24"/>
          <w:szCs w:val="24"/>
        </w:rPr>
        <w:t xml:space="preserve">, </w:t>
      </w:r>
      <w:proofErr w:type="spellStart"/>
      <w:r w:rsidR="0063500C">
        <w:rPr>
          <w:rFonts w:ascii="Times New Roman" w:hAnsi="Times New Roman" w:cs="Times New Roman"/>
          <w:sz w:val="24"/>
          <w:szCs w:val="24"/>
        </w:rPr>
        <w:t>Boisselle</w:t>
      </w:r>
      <w:proofErr w:type="spellEnd"/>
      <w:r w:rsidR="0063500C">
        <w:rPr>
          <w:rFonts w:ascii="Times New Roman" w:hAnsi="Times New Roman" w:cs="Times New Roman"/>
          <w:sz w:val="24"/>
          <w:szCs w:val="24"/>
        </w:rPr>
        <w:t xml:space="preserve">, 2018) (Abdullah, </w:t>
      </w:r>
      <w:proofErr w:type="spellStart"/>
      <w:r w:rsidR="0063500C">
        <w:rPr>
          <w:rFonts w:ascii="Times New Roman" w:hAnsi="Times New Roman" w:cs="Times New Roman"/>
          <w:sz w:val="24"/>
          <w:szCs w:val="24"/>
        </w:rPr>
        <w:t>Hussin</w:t>
      </w:r>
      <w:proofErr w:type="spellEnd"/>
      <w:r w:rsidR="0063500C">
        <w:rPr>
          <w:rFonts w:ascii="Times New Roman" w:hAnsi="Times New Roman" w:cs="Times New Roman"/>
          <w:sz w:val="24"/>
          <w:szCs w:val="24"/>
        </w:rPr>
        <w:t xml:space="preserve">, </w:t>
      </w:r>
      <w:proofErr w:type="spellStart"/>
      <w:r w:rsidR="0063500C">
        <w:rPr>
          <w:rFonts w:ascii="Times New Roman" w:hAnsi="Times New Roman" w:cs="Times New Roman"/>
          <w:sz w:val="24"/>
          <w:szCs w:val="24"/>
        </w:rPr>
        <w:t>Issmail</w:t>
      </w:r>
      <w:proofErr w:type="spellEnd"/>
      <w:r w:rsidR="0063500C">
        <w:rPr>
          <w:rFonts w:ascii="Times New Roman" w:hAnsi="Times New Roman" w:cs="Times New Roman"/>
          <w:sz w:val="24"/>
          <w:szCs w:val="24"/>
        </w:rPr>
        <w:t>, 2019) (Bhagat, Cheng-Nan Chang, 2016)</w:t>
      </w:r>
      <w:r w:rsidR="0063500C">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Through the literature searches there were many articles for all grade levels. </w:t>
      </w:r>
      <w:r w:rsidR="001D01DE">
        <w:rPr>
          <w:rFonts w:ascii="Times New Roman" w:hAnsi="Times New Roman" w:cs="Times New Roman"/>
          <w:sz w:val="24"/>
          <w:szCs w:val="24"/>
        </w:rPr>
        <w:t xml:space="preserve">There has been literature from high school classrooms and several different levels of </w:t>
      </w:r>
      <w:proofErr w:type="spellStart"/>
      <w:r w:rsidR="001D01DE">
        <w:rPr>
          <w:rFonts w:ascii="Times New Roman" w:hAnsi="Times New Roman" w:cs="Times New Roman"/>
          <w:sz w:val="24"/>
          <w:szCs w:val="24"/>
        </w:rPr>
        <w:t>post secondary</w:t>
      </w:r>
      <w:proofErr w:type="spellEnd"/>
      <w:r w:rsidR="001D01DE">
        <w:rPr>
          <w:rFonts w:ascii="Times New Roman" w:hAnsi="Times New Roman" w:cs="Times New Roman"/>
          <w:sz w:val="24"/>
          <w:szCs w:val="24"/>
        </w:rPr>
        <w:t xml:space="preserve"> classrooms. (</w:t>
      </w:r>
      <w:proofErr w:type="spellStart"/>
      <w:r w:rsidR="001D01DE">
        <w:rPr>
          <w:rFonts w:ascii="Times New Roman" w:hAnsi="Times New Roman" w:cs="Times New Roman"/>
          <w:sz w:val="24"/>
          <w:szCs w:val="24"/>
        </w:rPr>
        <w:t>Sookoo</w:t>
      </w:r>
      <w:proofErr w:type="spellEnd"/>
      <w:r w:rsidR="001D01DE">
        <w:rPr>
          <w:rFonts w:ascii="Times New Roman" w:hAnsi="Times New Roman" w:cs="Times New Roman"/>
          <w:sz w:val="24"/>
          <w:szCs w:val="24"/>
        </w:rPr>
        <w:t xml:space="preserve">, </w:t>
      </w:r>
      <w:proofErr w:type="spellStart"/>
      <w:r w:rsidR="001D01DE">
        <w:rPr>
          <w:rFonts w:ascii="Times New Roman" w:hAnsi="Times New Roman" w:cs="Times New Roman"/>
          <w:sz w:val="24"/>
          <w:szCs w:val="24"/>
        </w:rPr>
        <w:t>Boisselle</w:t>
      </w:r>
      <w:proofErr w:type="spellEnd"/>
      <w:r w:rsidR="001D01DE">
        <w:rPr>
          <w:rFonts w:ascii="Times New Roman" w:hAnsi="Times New Roman" w:cs="Times New Roman"/>
          <w:sz w:val="24"/>
          <w:szCs w:val="24"/>
        </w:rPr>
        <w:t xml:space="preserve">, 2018) (Abdullah, </w:t>
      </w:r>
      <w:proofErr w:type="spellStart"/>
      <w:r w:rsidR="001D01DE">
        <w:rPr>
          <w:rFonts w:ascii="Times New Roman" w:hAnsi="Times New Roman" w:cs="Times New Roman"/>
          <w:sz w:val="24"/>
          <w:szCs w:val="24"/>
        </w:rPr>
        <w:t>Hussin</w:t>
      </w:r>
      <w:proofErr w:type="spellEnd"/>
      <w:r w:rsidR="001D01DE">
        <w:rPr>
          <w:rFonts w:ascii="Times New Roman" w:hAnsi="Times New Roman" w:cs="Times New Roman"/>
          <w:sz w:val="24"/>
          <w:szCs w:val="24"/>
        </w:rPr>
        <w:t xml:space="preserve">, </w:t>
      </w:r>
      <w:proofErr w:type="spellStart"/>
      <w:r w:rsidR="001D01DE">
        <w:rPr>
          <w:rFonts w:ascii="Times New Roman" w:hAnsi="Times New Roman" w:cs="Times New Roman"/>
          <w:sz w:val="24"/>
          <w:szCs w:val="24"/>
        </w:rPr>
        <w:t>Issmail</w:t>
      </w:r>
      <w:proofErr w:type="spellEnd"/>
      <w:r w:rsidR="001D01DE">
        <w:rPr>
          <w:rFonts w:ascii="Times New Roman" w:hAnsi="Times New Roman" w:cs="Times New Roman"/>
          <w:sz w:val="24"/>
          <w:szCs w:val="24"/>
        </w:rPr>
        <w:t xml:space="preserve">, 2019) (Bhagat, Cheng-Nan Chang, 2016) </w:t>
      </w:r>
      <w:r>
        <w:rPr>
          <w:rFonts w:ascii="Times New Roman" w:hAnsi="Times New Roman" w:cs="Times New Roman"/>
          <w:sz w:val="24"/>
          <w:szCs w:val="24"/>
        </w:rPr>
        <w:t xml:space="preserve">Through the literature that was reviewed there was positive affirmation of the flipped classroom </w:t>
      </w:r>
      <w:r w:rsidR="009F4130">
        <w:rPr>
          <w:rFonts w:ascii="Times New Roman" w:hAnsi="Times New Roman" w:cs="Times New Roman"/>
          <w:sz w:val="24"/>
          <w:szCs w:val="24"/>
        </w:rPr>
        <w:t xml:space="preserve">instructional strategy. </w:t>
      </w:r>
      <w:r w:rsidR="001D01DE">
        <w:rPr>
          <w:rFonts w:ascii="Times New Roman" w:hAnsi="Times New Roman" w:cs="Times New Roman"/>
          <w:sz w:val="24"/>
          <w:szCs w:val="24"/>
        </w:rPr>
        <w:t>(</w:t>
      </w:r>
      <w:proofErr w:type="spellStart"/>
      <w:r w:rsidR="001D01DE">
        <w:rPr>
          <w:rFonts w:ascii="Times New Roman" w:hAnsi="Times New Roman" w:cs="Times New Roman"/>
          <w:sz w:val="24"/>
          <w:szCs w:val="24"/>
        </w:rPr>
        <w:t>Sookoo</w:t>
      </w:r>
      <w:proofErr w:type="spellEnd"/>
      <w:r w:rsidR="001D01DE">
        <w:rPr>
          <w:rFonts w:ascii="Times New Roman" w:hAnsi="Times New Roman" w:cs="Times New Roman"/>
          <w:sz w:val="24"/>
          <w:szCs w:val="24"/>
        </w:rPr>
        <w:t xml:space="preserve">, </w:t>
      </w:r>
      <w:proofErr w:type="spellStart"/>
      <w:r w:rsidR="001D01DE">
        <w:rPr>
          <w:rFonts w:ascii="Times New Roman" w:hAnsi="Times New Roman" w:cs="Times New Roman"/>
          <w:sz w:val="24"/>
          <w:szCs w:val="24"/>
        </w:rPr>
        <w:t>Boisselle</w:t>
      </w:r>
      <w:proofErr w:type="spellEnd"/>
      <w:r w:rsidR="001D01DE">
        <w:rPr>
          <w:rFonts w:ascii="Times New Roman" w:hAnsi="Times New Roman" w:cs="Times New Roman"/>
          <w:sz w:val="24"/>
          <w:szCs w:val="24"/>
        </w:rPr>
        <w:t xml:space="preserve">, 2018) (Abdullah, </w:t>
      </w:r>
      <w:proofErr w:type="spellStart"/>
      <w:r w:rsidR="001D01DE">
        <w:rPr>
          <w:rFonts w:ascii="Times New Roman" w:hAnsi="Times New Roman" w:cs="Times New Roman"/>
          <w:sz w:val="24"/>
          <w:szCs w:val="24"/>
        </w:rPr>
        <w:t>Hussin</w:t>
      </w:r>
      <w:proofErr w:type="spellEnd"/>
      <w:r w:rsidR="001D01DE">
        <w:rPr>
          <w:rFonts w:ascii="Times New Roman" w:hAnsi="Times New Roman" w:cs="Times New Roman"/>
          <w:sz w:val="24"/>
          <w:szCs w:val="24"/>
        </w:rPr>
        <w:t xml:space="preserve">, </w:t>
      </w:r>
      <w:proofErr w:type="spellStart"/>
      <w:r w:rsidR="001D01DE">
        <w:rPr>
          <w:rFonts w:ascii="Times New Roman" w:hAnsi="Times New Roman" w:cs="Times New Roman"/>
          <w:sz w:val="24"/>
          <w:szCs w:val="24"/>
        </w:rPr>
        <w:t>Issmail</w:t>
      </w:r>
      <w:proofErr w:type="spellEnd"/>
      <w:r w:rsidR="001D01DE">
        <w:rPr>
          <w:rFonts w:ascii="Times New Roman" w:hAnsi="Times New Roman" w:cs="Times New Roman"/>
          <w:sz w:val="24"/>
          <w:szCs w:val="24"/>
        </w:rPr>
        <w:t>, 2019) (Bhagat, Cheng-Nan Chang, 2016)</w:t>
      </w:r>
      <w:r w:rsidR="009F4130">
        <w:rPr>
          <w:rFonts w:ascii="Times New Roman" w:hAnsi="Times New Roman" w:cs="Times New Roman"/>
          <w:sz w:val="24"/>
          <w:szCs w:val="24"/>
        </w:rPr>
        <w:t xml:space="preserve">The different subject areas that this instructional strategy has been used in ranges from math and science to a classroom with English Language Learners. </w:t>
      </w:r>
      <w:r w:rsidR="001D01DE">
        <w:rPr>
          <w:rFonts w:ascii="Times New Roman" w:hAnsi="Times New Roman" w:cs="Times New Roman"/>
          <w:sz w:val="24"/>
          <w:szCs w:val="24"/>
        </w:rPr>
        <w:t xml:space="preserve">(Abdullah, </w:t>
      </w:r>
      <w:proofErr w:type="spellStart"/>
      <w:r w:rsidR="001D01DE">
        <w:rPr>
          <w:rFonts w:ascii="Times New Roman" w:hAnsi="Times New Roman" w:cs="Times New Roman"/>
          <w:sz w:val="24"/>
          <w:szCs w:val="24"/>
        </w:rPr>
        <w:t>Hussin</w:t>
      </w:r>
      <w:proofErr w:type="spellEnd"/>
      <w:r w:rsidR="001D01DE">
        <w:rPr>
          <w:rFonts w:ascii="Times New Roman" w:hAnsi="Times New Roman" w:cs="Times New Roman"/>
          <w:sz w:val="24"/>
          <w:szCs w:val="24"/>
        </w:rPr>
        <w:t xml:space="preserve">, </w:t>
      </w:r>
      <w:proofErr w:type="spellStart"/>
      <w:r w:rsidR="001D01DE">
        <w:rPr>
          <w:rFonts w:ascii="Times New Roman" w:hAnsi="Times New Roman" w:cs="Times New Roman"/>
          <w:sz w:val="24"/>
          <w:szCs w:val="24"/>
        </w:rPr>
        <w:t>Issmail</w:t>
      </w:r>
      <w:proofErr w:type="spellEnd"/>
      <w:r w:rsidR="001D01DE">
        <w:rPr>
          <w:rFonts w:ascii="Times New Roman" w:hAnsi="Times New Roman" w:cs="Times New Roman"/>
          <w:sz w:val="24"/>
          <w:szCs w:val="24"/>
        </w:rPr>
        <w:t>, 2019) (Bhagat, Cheng-Nan Chang, 2016)</w:t>
      </w:r>
      <w:r w:rsidR="001D01DE">
        <w:rPr>
          <w:rFonts w:ascii="Times New Roman" w:hAnsi="Times New Roman" w:cs="Times New Roman"/>
          <w:sz w:val="24"/>
          <w:szCs w:val="24"/>
        </w:rPr>
        <w:t xml:space="preserve"> </w:t>
      </w:r>
      <w:r w:rsidR="009F4130">
        <w:rPr>
          <w:rFonts w:ascii="Times New Roman" w:hAnsi="Times New Roman" w:cs="Times New Roman"/>
          <w:sz w:val="24"/>
          <w:szCs w:val="24"/>
        </w:rPr>
        <w:t>Through research it has been shown that this method can be used in any type of classroom. In an article done in an ELL classroom pre and post tests showed the increase in performance of the English language after implementing the strategy into the classroom. (</w:t>
      </w:r>
      <w:r w:rsidR="00470A0C">
        <w:rPr>
          <w:rFonts w:ascii="Times New Roman" w:hAnsi="Times New Roman" w:cs="Times New Roman"/>
          <w:sz w:val="24"/>
          <w:szCs w:val="24"/>
        </w:rPr>
        <w:t xml:space="preserve">Abdullah, </w:t>
      </w:r>
      <w:proofErr w:type="spellStart"/>
      <w:r w:rsidR="00470A0C">
        <w:rPr>
          <w:rFonts w:ascii="Times New Roman" w:hAnsi="Times New Roman" w:cs="Times New Roman"/>
          <w:sz w:val="24"/>
          <w:szCs w:val="24"/>
        </w:rPr>
        <w:t>Hussin</w:t>
      </w:r>
      <w:proofErr w:type="spellEnd"/>
      <w:r w:rsidR="00470A0C">
        <w:rPr>
          <w:rFonts w:ascii="Times New Roman" w:hAnsi="Times New Roman" w:cs="Times New Roman"/>
          <w:sz w:val="24"/>
          <w:szCs w:val="24"/>
        </w:rPr>
        <w:t xml:space="preserve">, Ismail, 2019) A lot of research for the flipping the classroom has been done in the science classrooms to see how it would </w:t>
      </w:r>
      <w:r w:rsidR="004F5927">
        <w:rPr>
          <w:rFonts w:ascii="Times New Roman" w:hAnsi="Times New Roman" w:cs="Times New Roman"/>
          <w:sz w:val="24"/>
          <w:szCs w:val="24"/>
        </w:rPr>
        <w:t>affect</w:t>
      </w:r>
      <w:r w:rsidR="00470A0C">
        <w:rPr>
          <w:rFonts w:ascii="Times New Roman" w:hAnsi="Times New Roman" w:cs="Times New Roman"/>
          <w:sz w:val="24"/>
          <w:szCs w:val="24"/>
        </w:rPr>
        <w:t xml:space="preserve"> the learners. In one study, in a chemistry classroom, it showed that students enjoyed the flipped classroom and student-centered approach to teacher rather than the traditional, teacher-centered approach. (</w:t>
      </w:r>
      <w:proofErr w:type="spellStart"/>
      <w:r w:rsidR="00470A0C">
        <w:rPr>
          <w:rFonts w:ascii="Times New Roman" w:hAnsi="Times New Roman" w:cs="Times New Roman"/>
          <w:sz w:val="24"/>
          <w:szCs w:val="24"/>
        </w:rPr>
        <w:t>Sookoo</w:t>
      </w:r>
      <w:proofErr w:type="spellEnd"/>
      <w:r w:rsidR="00470A0C">
        <w:rPr>
          <w:rFonts w:ascii="Times New Roman" w:hAnsi="Times New Roman" w:cs="Times New Roman"/>
          <w:sz w:val="24"/>
          <w:szCs w:val="24"/>
        </w:rPr>
        <w:t xml:space="preserve">, </w:t>
      </w:r>
      <w:proofErr w:type="spellStart"/>
      <w:r w:rsidR="00470A0C">
        <w:rPr>
          <w:rFonts w:ascii="Times New Roman" w:hAnsi="Times New Roman" w:cs="Times New Roman"/>
          <w:sz w:val="24"/>
          <w:szCs w:val="24"/>
        </w:rPr>
        <w:t>Boisselle</w:t>
      </w:r>
      <w:proofErr w:type="spellEnd"/>
      <w:r w:rsidR="00470A0C">
        <w:rPr>
          <w:rFonts w:ascii="Times New Roman" w:hAnsi="Times New Roman" w:cs="Times New Roman"/>
          <w:sz w:val="24"/>
          <w:szCs w:val="24"/>
        </w:rPr>
        <w:t xml:space="preserve">, 2018) </w:t>
      </w:r>
      <w:r w:rsidR="001D01DE">
        <w:rPr>
          <w:rFonts w:ascii="Times New Roman" w:hAnsi="Times New Roman" w:cs="Times New Roman"/>
          <w:sz w:val="24"/>
          <w:szCs w:val="24"/>
        </w:rPr>
        <w:t xml:space="preserve">It was also used in a math classroom to help students understand the content of a trigonometry class. </w:t>
      </w:r>
      <w:r w:rsidR="001D01DE">
        <w:rPr>
          <w:rFonts w:ascii="Times New Roman" w:hAnsi="Times New Roman" w:cs="Times New Roman"/>
          <w:sz w:val="24"/>
          <w:szCs w:val="24"/>
        </w:rPr>
        <w:t>(Bhagat, Cheng-Nan Chang, 2016)</w:t>
      </w:r>
      <w:r w:rsidR="001D01DE">
        <w:rPr>
          <w:rFonts w:ascii="Times New Roman" w:hAnsi="Times New Roman" w:cs="Times New Roman"/>
          <w:sz w:val="24"/>
          <w:szCs w:val="24"/>
        </w:rPr>
        <w:t xml:space="preserve"> In this math classroom they looked at the experimental groups test scores and they saw a significant increase in the effectiveness of using the flipped classroom instructional strategy. </w:t>
      </w:r>
      <w:r w:rsidR="001D01DE">
        <w:rPr>
          <w:rFonts w:ascii="Times New Roman" w:hAnsi="Times New Roman" w:cs="Times New Roman"/>
          <w:sz w:val="24"/>
          <w:szCs w:val="24"/>
        </w:rPr>
        <w:t>(Bhagat, Cheng-Nan Chang, 2016)</w:t>
      </w:r>
      <w:r w:rsidR="001D01DE">
        <w:rPr>
          <w:rFonts w:ascii="Times New Roman" w:hAnsi="Times New Roman" w:cs="Times New Roman"/>
          <w:sz w:val="24"/>
          <w:szCs w:val="24"/>
        </w:rPr>
        <w:t xml:space="preserve"> </w:t>
      </w:r>
      <w:r w:rsidR="00470A0C">
        <w:rPr>
          <w:rFonts w:ascii="Times New Roman" w:hAnsi="Times New Roman" w:cs="Times New Roman"/>
          <w:sz w:val="24"/>
          <w:szCs w:val="24"/>
        </w:rPr>
        <w:t>Throughout the r</w:t>
      </w:r>
      <w:r w:rsidR="001D01DE">
        <w:rPr>
          <w:rFonts w:ascii="Times New Roman" w:hAnsi="Times New Roman" w:cs="Times New Roman"/>
          <w:sz w:val="24"/>
          <w:szCs w:val="24"/>
        </w:rPr>
        <w:t xml:space="preserve">esearch they have started with a survey. </w:t>
      </w:r>
      <w:r w:rsidR="001D01DE">
        <w:rPr>
          <w:rFonts w:ascii="Times New Roman" w:hAnsi="Times New Roman" w:cs="Times New Roman"/>
          <w:sz w:val="24"/>
          <w:szCs w:val="24"/>
        </w:rPr>
        <w:t>(Bhagat, Cheng-Nan Chang, 2016)</w:t>
      </w:r>
      <w:r w:rsidR="001D01DE">
        <w:rPr>
          <w:rFonts w:ascii="Times New Roman" w:hAnsi="Times New Roman" w:cs="Times New Roman"/>
          <w:sz w:val="24"/>
          <w:szCs w:val="24"/>
        </w:rPr>
        <w:t xml:space="preserve"> </w:t>
      </w:r>
      <w:r w:rsidR="001D01DE">
        <w:rPr>
          <w:rFonts w:ascii="Times New Roman" w:hAnsi="Times New Roman" w:cs="Times New Roman"/>
          <w:sz w:val="24"/>
          <w:szCs w:val="24"/>
        </w:rPr>
        <w:t>(</w:t>
      </w:r>
      <w:proofErr w:type="spellStart"/>
      <w:r w:rsidR="001D01DE">
        <w:rPr>
          <w:rFonts w:ascii="Times New Roman" w:hAnsi="Times New Roman" w:cs="Times New Roman"/>
          <w:sz w:val="24"/>
          <w:szCs w:val="24"/>
        </w:rPr>
        <w:t>Sookoo</w:t>
      </w:r>
      <w:proofErr w:type="spellEnd"/>
      <w:r w:rsidR="001D01DE">
        <w:rPr>
          <w:rFonts w:ascii="Times New Roman" w:hAnsi="Times New Roman" w:cs="Times New Roman"/>
          <w:sz w:val="24"/>
          <w:szCs w:val="24"/>
        </w:rPr>
        <w:t xml:space="preserve">, </w:t>
      </w:r>
      <w:proofErr w:type="spellStart"/>
      <w:r w:rsidR="001D01DE">
        <w:rPr>
          <w:rFonts w:ascii="Times New Roman" w:hAnsi="Times New Roman" w:cs="Times New Roman"/>
          <w:sz w:val="24"/>
          <w:szCs w:val="24"/>
        </w:rPr>
        <w:t>Boisselle</w:t>
      </w:r>
      <w:proofErr w:type="spellEnd"/>
      <w:r w:rsidR="001D01DE">
        <w:rPr>
          <w:rFonts w:ascii="Times New Roman" w:hAnsi="Times New Roman" w:cs="Times New Roman"/>
          <w:sz w:val="24"/>
          <w:szCs w:val="24"/>
        </w:rPr>
        <w:t xml:space="preserve">, 2018) </w:t>
      </w:r>
      <w:r w:rsidR="00470A0C">
        <w:rPr>
          <w:rFonts w:ascii="Times New Roman" w:hAnsi="Times New Roman" w:cs="Times New Roman"/>
          <w:sz w:val="24"/>
          <w:szCs w:val="24"/>
        </w:rPr>
        <w:t xml:space="preserve">More of the research that was found was implemented by surveys, observations, and interviews. There are still more questions to be answered for how it effects other fields besides just the science field and ELL students. How does it </w:t>
      </w:r>
      <w:proofErr w:type="spellStart"/>
      <w:r w:rsidR="00470A0C">
        <w:rPr>
          <w:rFonts w:ascii="Times New Roman" w:hAnsi="Times New Roman" w:cs="Times New Roman"/>
          <w:sz w:val="24"/>
          <w:szCs w:val="24"/>
        </w:rPr>
        <w:t>effect</w:t>
      </w:r>
      <w:proofErr w:type="spellEnd"/>
      <w:r w:rsidR="00470A0C">
        <w:rPr>
          <w:rFonts w:ascii="Times New Roman" w:hAnsi="Times New Roman" w:cs="Times New Roman"/>
          <w:sz w:val="24"/>
          <w:szCs w:val="24"/>
        </w:rPr>
        <w:t xml:space="preserve"> the career and technical education classrooms? Is it used in grades younger than the secondary level as a lot of research shows?</w:t>
      </w:r>
    </w:p>
    <w:p w14:paraId="20E837E4" w14:textId="07B4F9FA" w:rsidR="00470A0C" w:rsidRDefault="00470A0C">
      <w:pPr>
        <w:rPr>
          <w:rFonts w:ascii="Times New Roman" w:hAnsi="Times New Roman" w:cs="Times New Roman"/>
          <w:sz w:val="24"/>
          <w:szCs w:val="24"/>
        </w:rPr>
      </w:pPr>
    </w:p>
    <w:p w14:paraId="12C59A08" w14:textId="77777777" w:rsidR="00470A0C" w:rsidRDefault="00470A0C">
      <w:pPr>
        <w:rPr>
          <w:rFonts w:ascii="Times New Roman" w:hAnsi="Times New Roman" w:cs="Times New Roman"/>
          <w:sz w:val="24"/>
          <w:szCs w:val="24"/>
        </w:rPr>
      </w:pPr>
      <w:r>
        <w:rPr>
          <w:rFonts w:ascii="Times New Roman" w:hAnsi="Times New Roman" w:cs="Times New Roman"/>
          <w:sz w:val="24"/>
          <w:szCs w:val="24"/>
        </w:rPr>
        <w:t xml:space="preserve">References: </w:t>
      </w:r>
    </w:p>
    <w:p w14:paraId="0831D61A" w14:textId="77777777" w:rsidR="00470A0C" w:rsidRDefault="00470A0C">
      <w:pPr>
        <w:rPr>
          <w:rFonts w:ascii="Times New Roman" w:hAnsi="Times New Roman" w:cs="Times New Roman"/>
          <w:sz w:val="24"/>
          <w:szCs w:val="24"/>
        </w:rPr>
      </w:pPr>
    </w:p>
    <w:p w14:paraId="44E69E9F" w14:textId="0ACC53E0" w:rsidR="00470A0C" w:rsidRDefault="00470A0C" w:rsidP="00470A0C">
      <w:pPr>
        <w:ind w:left="360" w:hanging="360"/>
        <w:rPr>
          <w:rFonts w:ascii="Times New Roman" w:hAnsi="Times New Roman" w:cs="Times New Roman"/>
          <w:sz w:val="24"/>
          <w:szCs w:val="24"/>
        </w:rPr>
      </w:pPr>
      <w:proofErr w:type="spellStart"/>
      <w:r w:rsidRPr="00470A0C">
        <w:rPr>
          <w:rFonts w:ascii="Times New Roman" w:hAnsi="Times New Roman" w:cs="Times New Roman"/>
          <w:sz w:val="24"/>
          <w:szCs w:val="24"/>
        </w:rPr>
        <w:t>Sookoo</w:t>
      </w:r>
      <w:proofErr w:type="spellEnd"/>
      <w:r w:rsidRPr="00470A0C">
        <w:rPr>
          <w:rFonts w:ascii="Times New Roman" w:hAnsi="Times New Roman" w:cs="Times New Roman"/>
          <w:sz w:val="24"/>
          <w:szCs w:val="24"/>
        </w:rPr>
        <w:t xml:space="preserve">-Singh, N., &amp; </w:t>
      </w:r>
      <w:proofErr w:type="spellStart"/>
      <w:r w:rsidRPr="00470A0C">
        <w:rPr>
          <w:rFonts w:ascii="Times New Roman" w:hAnsi="Times New Roman" w:cs="Times New Roman"/>
          <w:sz w:val="24"/>
          <w:szCs w:val="24"/>
        </w:rPr>
        <w:t>Boisselle</w:t>
      </w:r>
      <w:proofErr w:type="spellEnd"/>
      <w:r w:rsidRPr="00470A0C">
        <w:rPr>
          <w:rFonts w:ascii="Times New Roman" w:hAnsi="Times New Roman" w:cs="Times New Roman"/>
          <w:sz w:val="24"/>
          <w:szCs w:val="24"/>
        </w:rPr>
        <w:t xml:space="preserve">, L. N. 2. </w:t>
      </w:r>
      <w:proofErr w:type="spellStart"/>
      <w:r w:rsidRPr="00470A0C">
        <w:rPr>
          <w:rFonts w:ascii="Times New Roman" w:hAnsi="Times New Roman" w:cs="Times New Roman"/>
          <w:sz w:val="24"/>
          <w:szCs w:val="24"/>
        </w:rPr>
        <w:t>boissellelaila@gmail</w:t>
      </w:r>
      <w:proofErr w:type="spellEnd"/>
      <w:r w:rsidRPr="00470A0C">
        <w:rPr>
          <w:rFonts w:ascii="Times New Roman" w:hAnsi="Times New Roman" w:cs="Times New Roman"/>
          <w:sz w:val="24"/>
          <w:szCs w:val="24"/>
        </w:rPr>
        <w:t xml:space="preserve">. co. (2018). How Does The “Flipped Classroom Model” Impact On Student Motivation And Academic Achievement In A Chemistry Classroom? Science Education International, 29(4), 201–212. Retrieved from </w:t>
      </w:r>
      <w:hyperlink r:id="rId4" w:history="1">
        <w:r w:rsidRPr="008A6818">
          <w:rPr>
            <w:rStyle w:val="Hyperlink"/>
            <w:rFonts w:ascii="Times New Roman" w:hAnsi="Times New Roman" w:cs="Times New Roman"/>
            <w:sz w:val="24"/>
            <w:szCs w:val="24"/>
          </w:rPr>
          <w:t>http://search.ebscohost.com/login.aspx?direct=true&amp;db=eue&amp;AN=134791131&amp;site=eds-live</w:t>
        </w:r>
      </w:hyperlink>
    </w:p>
    <w:p w14:paraId="49933CAB" w14:textId="5BBA65DB" w:rsidR="00470A0C" w:rsidRDefault="00470A0C">
      <w:pPr>
        <w:rPr>
          <w:rFonts w:ascii="Times New Roman" w:hAnsi="Times New Roman" w:cs="Times New Roman"/>
          <w:sz w:val="24"/>
          <w:szCs w:val="24"/>
        </w:rPr>
      </w:pPr>
    </w:p>
    <w:p w14:paraId="18E26637" w14:textId="7F66E25F" w:rsidR="00470A0C" w:rsidRDefault="00470A0C" w:rsidP="00470A0C">
      <w:pPr>
        <w:ind w:left="360" w:hanging="360"/>
        <w:rPr>
          <w:rFonts w:ascii="Times New Roman" w:hAnsi="Times New Roman" w:cs="Times New Roman"/>
          <w:sz w:val="24"/>
          <w:szCs w:val="24"/>
        </w:rPr>
      </w:pPr>
      <w:r w:rsidRPr="00470A0C">
        <w:rPr>
          <w:rFonts w:ascii="Times New Roman" w:hAnsi="Times New Roman" w:cs="Times New Roman"/>
          <w:sz w:val="24"/>
          <w:szCs w:val="24"/>
        </w:rPr>
        <w:t xml:space="preserve">Abdullah, M. Y. </w:t>
      </w:r>
      <w:proofErr w:type="spellStart"/>
      <w:r w:rsidRPr="00470A0C">
        <w:rPr>
          <w:rFonts w:ascii="Times New Roman" w:hAnsi="Times New Roman" w:cs="Times New Roman"/>
          <w:sz w:val="24"/>
          <w:szCs w:val="24"/>
        </w:rPr>
        <w:t>mabdullah@buc</w:t>
      </w:r>
      <w:proofErr w:type="spellEnd"/>
      <w:r w:rsidRPr="00470A0C">
        <w:rPr>
          <w:rFonts w:ascii="Times New Roman" w:hAnsi="Times New Roman" w:cs="Times New Roman"/>
          <w:sz w:val="24"/>
          <w:szCs w:val="24"/>
        </w:rPr>
        <w:t xml:space="preserve">. </w:t>
      </w:r>
      <w:proofErr w:type="spellStart"/>
      <w:r w:rsidRPr="00470A0C">
        <w:rPr>
          <w:rFonts w:ascii="Times New Roman" w:hAnsi="Times New Roman" w:cs="Times New Roman"/>
          <w:sz w:val="24"/>
          <w:szCs w:val="24"/>
        </w:rPr>
        <w:t>edu</w:t>
      </w:r>
      <w:proofErr w:type="spellEnd"/>
      <w:r w:rsidRPr="00470A0C">
        <w:rPr>
          <w:rFonts w:ascii="Times New Roman" w:hAnsi="Times New Roman" w:cs="Times New Roman"/>
          <w:sz w:val="24"/>
          <w:szCs w:val="24"/>
        </w:rPr>
        <w:t xml:space="preserve">. o., </w:t>
      </w:r>
      <w:proofErr w:type="spellStart"/>
      <w:r w:rsidRPr="00470A0C">
        <w:rPr>
          <w:rFonts w:ascii="Times New Roman" w:hAnsi="Times New Roman" w:cs="Times New Roman"/>
          <w:sz w:val="24"/>
          <w:szCs w:val="24"/>
        </w:rPr>
        <w:t>Hussin</w:t>
      </w:r>
      <w:proofErr w:type="spellEnd"/>
      <w:r w:rsidRPr="00470A0C">
        <w:rPr>
          <w:rFonts w:ascii="Times New Roman" w:hAnsi="Times New Roman" w:cs="Times New Roman"/>
          <w:sz w:val="24"/>
          <w:szCs w:val="24"/>
        </w:rPr>
        <w:t xml:space="preserve">, S. </w:t>
      </w:r>
      <w:proofErr w:type="spellStart"/>
      <w:r w:rsidRPr="00470A0C">
        <w:rPr>
          <w:rFonts w:ascii="Times New Roman" w:hAnsi="Times New Roman" w:cs="Times New Roman"/>
          <w:sz w:val="24"/>
          <w:szCs w:val="24"/>
        </w:rPr>
        <w:t>supyan@ukm</w:t>
      </w:r>
      <w:proofErr w:type="spellEnd"/>
      <w:r w:rsidRPr="00470A0C">
        <w:rPr>
          <w:rFonts w:ascii="Times New Roman" w:hAnsi="Times New Roman" w:cs="Times New Roman"/>
          <w:sz w:val="24"/>
          <w:szCs w:val="24"/>
        </w:rPr>
        <w:t xml:space="preserve">. </w:t>
      </w:r>
      <w:proofErr w:type="spellStart"/>
      <w:r w:rsidRPr="00470A0C">
        <w:rPr>
          <w:rFonts w:ascii="Times New Roman" w:hAnsi="Times New Roman" w:cs="Times New Roman"/>
          <w:sz w:val="24"/>
          <w:szCs w:val="24"/>
        </w:rPr>
        <w:t>edu</w:t>
      </w:r>
      <w:proofErr w:type="spellEnd"/>
      <w:r w:rsidRPr="00470A0C">
        <w:rPr>
          <w:rFonts w:ascii="Times New Roman" w:hAnsi="Times New Roman" w:cs="Times New Roman"/>
          <w:sz w:val="24"/>
          <w:szCs w:val="24"/>
        </w:rPr>
        <w:t xml:space="preserve">. m., &amp; Ismail, K. </w:t>
      </w:r>
      <w:proofErr w:type="spellStart"/>
      <w:r w:rsidRPr="00470A0C">
        <w:rPr>
          <w:rFonts w:ascii="Times New Roman" w:hAnsi="Times New Roman" w:cs="Times New Roman"/>
          <w:sz w:val="24"/>
          <w:szCs w:val="24"/>
        </w:rPr>
        <w:t>oja@ukm</w:t>
      </w:r>
      <w:proofErr w:type="spellEnd"/>
      <w:r w:rsidRPr="00470A0C">
        <w:rPr>
          <w:rFonts w:ascii="Times New Roman" w:hAnsi="Times New Roman" w:cs="Times New Roman"/>
          <w:sz w:val="24"/>
          <w:szCs w:val="24"/>
        </w:rPr>
        <w:t xml:space="preserve">. </w:t>
      </w:r>
      <w:proofErr w:type="spellStart"/>
      <w:r w:rsidRPr="00470A0C">
        <w:rPr>
          <w:rFonts w:ascii="Times New Roman" w:hAnsi="Times New Roman" w:cs="Times New Roman"/>
          <w:sz w:val="24"/>
          <w:szCs w:val="24"/>
        </w:rPr>
        <w:t>edu</w:t>
      </w:r>
      <w:proofErr w:type="spellEnd"/>
      <w:r w:rsidRPr="00470A0C">
        <w:rPr>
          <w:rFonts w:ascii="Times New Roman" w:hAnsi="Times New Roman" w:cs="Times New Roman"/>
          <w:sz w:val="24"/>
          <w:szCs w:val="24"/>
        </w:rPr>
        <w:t>. m. (2019). Implementation of Flipped Classroom Model and Its Effectiveness on English Speaking Performance. International Journal of Emerging Technologies in Learning, 14(9), 130–147. </w:t>
      </w:r>
      <w:hyperlink r:id="rId5" w:history="1">
        <w:r w:rsidRPr="008A6818">
          <w:rPr>
            <w:rStyle w:val="Hyperlink"/>
            <w:rFonts w:ascii="Times New Roman" w:hAnsi="Times New Roman" w:cs="Times New Roman"/>
            <w:sz w:val="24"/>
            <w:szCs w:val="24"/>
          </w:rPr>
          <w:t>https://doi.org/10.3991/ijet.v14i09.10348</w:t>
        </w:r>
      </w:hyperlink>
      <w:r>
        <w:rPr>
          <w:rFonts w:ascii="Times New Roman" w:hAnsi="Times New Roman" w:cs="Times New Roman"/>
          <w:sz w:val="24"/>
          <w:szCs w:val="24"/>
        </w:rPr>
        <w:t xml:space="preserve"> </w:t>
      </w:r>
    </w:p>
    <w:p w14:paraId="290747A8" w14:textId="1754B64D" w:rsidR="001D01DE" w:rsidRDefault="001D01DE" w:rsidP="00470A0C">
      <w:pPr>
        <w:ind w:left="360" w:hanging="360"/>
        <w:rPr>
          <w:rFonts w:ascii="Times New Roman" w:hAnsi="Times New Roman" w:cs="Times New Roman"/>
          <w:sz w:val="24"/>
          <w:szCs w:val="24"/>
        </w:rPr>
      </w:pPr>
    </w:p>
    <w:p w14:paraId="27E25947" w14:textId="2CA77E2F" w:rsidR="001D01DE" w:rsidRPr="00A44949" w:rsidRDefault="001D01DE" w:rsidP="00470A0C">
      <w:pPr>
        <w:ind w:left="360" w:hanging="360"/>
        <w:rPr>
          <w:rFonts w:ascii="Times New Roman" w:hAnsi="Times New Roman" w:cs="Times New Roman"/>
          <w:sz w:val="24"/>
          <w:szCs w:val="24"/>
        </w:rPr>
      </w:pPr>
      <w:r w:rsidRPr="001D01DE">
        <w:rPr>
          <w:rFonts w:ascii="Times New Roman" w:hAnsi="Times New Roman" w:cs="Times New Roman"/>
          <w:sz w:val="24"/>
          <w:szCs w:val="24"/>
        </w:rPr>
        <w:t xml:space="preserve">Bhagat, K. K. </w:t>
      </w:r>
      <w:proofErr w:type="spellStart"/>
      <w:r w:rsidRPr="001D01DE">
        <w:rPr>
          <w:rFonts w:ascii="Times New Roman" w:hAnsi="Times New Roman" w:cs="Times New Roman"/>
          <w:sz w:val="24"/>
          <w:szCs w:val="24"/>
        </w:rPr>
        <w:t>kaushal</w:t>
      </w:r>
      <w:proofErr w:type="spellEnd"/>
      <w:r w:rsidRPr="001D01DE">
        <w:rPr>
          <w:rFonts w:ascii="Times New Roman" w:hAnsi="Times New Roman" w:cs="Times New Roman"/>
          <w:sz w:val="24"/>
          <w:szCs w:val="24"/>
        </w:rPr>
        <w:t xml:space="preserve">. </w:t>
      </w:r>
      <w:proofErr w:type="spellStart"/>
      <w:r w:rsidRPr="001D01DE">
        <w:rPr>
          <w:rFonts w:ascii="Times New Roman" w:hAnsi="Times New Roman" w:cs="Times New Roman"/>
          <w:sz w:val="24"/>
          <w:szCs w:val="24"/>
        </w:rPr>
        <w:t>dgp@gmail</w:t>
      </w:r>
      <w:proofErr w:type="spellEnd"/>
      <w:r w:rsidRPr="001D01DE">
        <w:rPr>
          <w:rFonts w:ascii="Times New Roman" w:hAnsi="Times New Roman" w:cs="Times New Roman"/>
          <w:sz w:val="24"/>
          <w:szCs w:val="24"/>
        </w:rPr>
        <w:t>. co., Cheng-Nan Chang1, 697450066@ntnu.edu.tw, &amp; Chun-Yen Chang1, 2, changcy@ntnu.edu.tw. (2016). The Impact of the Flipped Classroom on Mathematics Concept Learning in High School. Journal of Educational Technology &amp; Society, 19(3), 134–142. Retrieved from http://search.ebscohost.com/login.aspx?direct=true&amp;db=eue&amp;AN=116991604&amp;site=eds-live</w:t>
      </w:r>
    </w:p>
    <w:sectPr w:rsidR="001D01DE" w:rsidRPr="00A44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62"/>
    <w:rsid w:val="001D01DE"/>
    <w:rsid w:val="00470A0C"/>
    <w:rsid w:val="004F5927"/>
    <w:rsid w:val="0063500C"/>
    <w:rsid w:val="009F4130"/>
    <w:rsid w:val="00A44949"/>
    <w:rsid w:val="00C71E62"/>
    <w:rsid w:val="00D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59DF"/>
  <w15:chartTrackingRefBased/>
  <w15:docId w15:val="{E1CBEEDB-1A65-4EB2-9851-DBB46705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A0C"/>
    <w:rPr>
      <w:color w:val="0563C1" w:themeColor="hyperlink"/>
      <w:u w:val="single"/>
    </w:rPr>
  </w:style>
  <w:style w:type="character" w:styleId="UnresolvedMention">
    <w:name w:val="Unresolved Mention"/>
    <w:basedOn w:val="DefaultParagraphFont"/>
    <w:uiPriority w:val="99"/>
    <w:semiHidden/>
    <w:unhideWhenUsed/>
    <w:rsid w:val="00470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3991/ijet.v14i09.10348" TargetMode="External"/><Relationship Id="rId4" Type="http://schemas.openxmlformats.org/officeDocument/2006/relationships/hyperlink" Target="http://search.ebscohost.com/login.aspx?direct=true&amp;db=eue&amp;AN=134791131&amp;site=eds-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Crabtree</dc:creator>
  <cp:keywords/>
  <dc:description/>
  <cp:lastModifiedBy>Jessica Crabtree</cp:lastModifiedBy>
  <cp:revision>9</cp:revision>
  <dcterms:created xsi:type="dcterms:W3CDTF">2019-07-17T16:12:00Z</dcterms:created>
  <dcterms:modified xsi:type="dcterms:W3CDTF">2019-07-29T00:26:00Z</dcterms:modified>
</cp:coreProperties>
</file>